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3761" w14:textId="77777777" w:rsidR="00FB6F8B" w:rsidRPr="00615217" w:rsidRDefault="00FB6F8B" w:rsidP="00FB6F8B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615217">
        <w:rPr>
          <w:b/>
          <w:bCs/>
          <w:color w:val="000000"/>
          <w:u w:val="single"/>
        </w:rPr>
        <w:t>ТЕХНИЧЕСКОЕ ЗАДАНИЕ</w:t>
      </w:r>
    </w:p>
    <w:p w14:paraId="4EC74AF8" w14:textId="2FEC8916" w:rsidR="00FB6F8B" w:rsidRPr="00615217" w:rsidRDefault="00913C82" w:rsidP="00FB6F8B">
      <w:pPr>
        <w:pStyle w:val="a3"/>
        <w:shd w:val="clear" w:color="auto" w:fill="FFFFFF"/>
        <w:spacing w:before="274" w:beforeAutospacing="0" w:after="0" w:afterAutospacing="0" w:line="27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изготовление </w:t>
      </w:r>
      <w:r w:rsidRPr="00913C82">
        <w:rPr>
          <w:b/>
          <w:bCs/>
          <w:color w:val="000000"/>
        </w:rPr>
        <w:t>сувенирной продукции</w:t>
      </w:r>
    </w:p>
    <w:p w14:paraId="0AE89F6B" w14:textId="3D5C70FF" w:rsidR="00C37F96" w:rsidRPr="00C37F96" w:rsidRDefault="005E4527" w:rsidP="00C37F96">
      <w:pPr>
        <w:pStyle w:val="a3"/>
        <w:numPr>
          <w:ilvl w:val="0"/>
          <w:numId w:val="1"/>
        </w:numPr>
        <w:shd w:val="clear" w:color="auto" w:fill="FFFFFF"/>
        <w:spacing w:before="274" w:beforeAutospacing="0" w:after="0" w:afterAutospacing="0" w:line="274" w:lineRule="atLeast"/>
        <w:jc w:val="center"/>
        <w:rPr>
          <w:color w:val="000000"/>
        </w:rPr>
      </w:pPr>
      <w:bookmarkStart w:id="0" w:name="_Hlk105663045"/>
      <w:r w:rsidRPr="00615217">
        <w:rPr>
          <w:b/>
          <w:bCs/>
          <w:color w:val="000000"/>
        </w:rPr>
        <w:t>Общие положения</w:t>
      </w:r>
    </w:p>
    <w:p w14:paraId="009AA35A" w14:textId="1E6EE255" w:rsidR="005114CC" w:rsidRPr="005114CC" w:rsidRDefault="005114CC" w:rsidP="005114CC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rPr>
          <w:color w:val="000000"/>
        </w:rPr>
      </w:pPr>
      <w:r>
        <w:rPr>
          <w:color w:val="000000"/>
        </w:rPr>
        <w:t xml:space="preserve"> </w:t>
      </w:r>
      <w:r w:rsidRPr="005114CC">
        <w:rPr>
          <w:color w:val="000000"/>
        </w:rPr>
        <w:t>Весь поставляемый Товар должен быть новым, то есть не бывшим в употреблении.</w:t>
      </w:r>
    </w:p>
    <w:p w14:paraId="4779757B" w14:textId="60F7E953" w:rsidR="005114CC" w:rsidRPr="005114CC" w:rsidRDefault="005114CC" w:rsidP="005114CC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rPr>
          <w:color w:val="000000"/>
        </w:rPr>
      </w:pPr>
      <w:r>
        <w:rPr>
          <w:color w:val="000000"/>
        </w:rPr>
        <w:t xml:space="preserve"> </w:t>
      </w:r>
      <w:r w:rsidRPr="005114CC">
        <w:rPr>
          <w:color w:val="000000"/>
        </w:rPr>
        <w:t>Поставщик должен обеспечить поставку товаров по адресу Волгоградская область, г. Волгоград, пр. Жукова, 3. Стоимость доставки включена в стоимость товара. Доставка осуществляется единовременно, не позднее 10 дней с момента заключения договора.</w:t>
      </w:r>
    </w:p>
    <w:p w14:paraId="199CDBF5" w14:textId="1DBFAE29" w:rsidR="005114CC" w:rsidRPr="005114CC" w:rsidRDefault="005114CC" w:rsidP="005114CC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rPr>
          <w:color w:val="000000"/>
        </w:rPr>
      </w:pPr>
      <w:r>
        <w:rPr>
          <w:color w:val="000000"/>
        </w:rPr>
        <w:t xml:space="preserve"> </w:t>
      </w:r>
      <w:r w:rsidRPr="005114CC">
        <w:rPr>
          <w:color w:val="000000"/>
        </w:rPr>
        <w:t>Все характеристики поставляемого Товара должны соответствовать или превосходить минимальные технические характеристики, указанные в Техническом задании.</w:t>
      </w:r>
    </w:p>
    <w:p w14:paraId="560C98D3" w14:textId="2ED16B38" w:rsidR="00C37F96" w:rsidRDefault="005114CC" w:rsidP="00C37F96">
      <w:pPr>
        <w:pStyle w:val="a3"/>
        <w:numPr>
          <w:ilvl w:val="1"/>
          <w:numId w:val="1"/>
        </w:numPr>
        <w:shd w:val="clear" w:color="auto" w:fill="FFFFFF"/>
        <w:spacing w:before="0" w:beforeAutospacing="0" w:after="0" w:line="274" w:lineRule="atLeast"/>
        <w:rPr>
          <w:color w:val="000000"/>
        </w:rPr>
      </w:pPr>
      <w:r>
        <w:rPr>
          <w:color w:val="000000"/>
        </w:rPr>
        <w:t xml:space="preserve"> </w:t>
      </w:r>
      <w:r w:rsidRPr="005114CC">
        <w:rPr>
          <w:color w:val="000000"/>
        </w:rPr>
        <w:t>Гарантийные обязательства Поставщика должны распространяться на весь поставляемый Товар.</w:t>
      </w:r>
    </w:p>
    <w:bookmarkEnd w:id="0"/>
    <w:p w14:paraId="5E691047" w14:textId="1EF0D8E3" w:rsidR="00C37F96" w:rsidRPr="00C37F96" w:rsidRDefault="00C37F96" w:rsidP="00C37F96">
      <w:pPr>
        <w:pStyle w:val="a3"/>
        <w:numPr>
          <w:ilvl w:val="0"/>
          <w:numId w:val="1"/>
        </w:numPr>
        <w:shd w:val="clear" w:color="auto" w:fill="FFFFFF"/>
        <w:spacing w:before="274" w:beforeAutospacing="0" w:after="0" w:afterAutospacing="0" w:line="274" w:lineRule="atLeast"/>
        <w:jc w:val="center"/>
        <w:rPr>
          <w:color w:val="000000"/>
        </w:rPr>
      </w:pPr>
      <w:r>
        <w:rPr>
          <w:b/>
          <w:bCs/>
          <w:color w:val="000000"/>
        </w:rPr>
        <w:t>Технические требования</w:t>
      </w:r>
    </w:p>
    <w:p w14:paraId="60AB366A" w14:textId="77777777" w:rsidR="00C37F96" w:rsidRDefault="00C37F96" w:rsidP="00C37F96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rPr>
          <w:color w:val="000000"/>
        </w:rPr>
      </w:pPr>
      <w:r w:rsidRPr="005114CC">
        <w:rPr>
          <w:color w:val="000000"/>
        </w:rPr>
        <w:t xml:space="preserve">Сумка шоппер, габариты (размер) 34*40 см., ручка 56*2,2. Ткань – бязь суровая, цвет </w:t>
      </w:r>
      <w:r>
        <w:rPr>
          <w:color w:val="000000"/>
        </w:rPr>
        <w:t>н</w:t>
      </w:r>
      <w:r w:rsidRPr="005114CC">
        <w:rPr>
          <w:color w:val="000000"/>
        </w:rPr>
        <w:t>атуральный (молочный), плотность 138 гр/ м2.</w:t>
      </w:r>
      <w:r>
        <w:rPr>
          <w:color w:val="000000"/>
        </w:rPr>
        <w:t xml:space="preserve"> Общее количество сумок 500 шт.</w:t>
      </w:r>
    </w:p>
    <w:p w14:paraId="23536391" w14:textId="77777777" w:rsidR="00C37F96" w:rsidRPr="00233ECE" w:rsidRDefault="00C37F96" w:rsidP="00C37F96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rPr>
          <w:color w:val="000000"/>
        </w:rPr>
      </w:pPr>
      <w:r>
        <w:rPr>
          <w:color w:val="000000"/>
        </w:rPr>
        <w:t xml:space="preserve"> Изображение 3 цвета наносится на 1 сторону сумки шоппера по центру. </w:t>
      </w:r>
      <w:r w:rsidRPr="00233ECE">
        <w:rPr>
          <w:color w:val="000000"/>
        </w:rPr>
        <w:t>Метод нанесения</w:t>
      </w:r>
      <w:r>
        <w:rPr>
          <w:color w:val="000000"/>
        </w:rPr>
        <w:t xml:space="preserve"> изображения</w:t>
      </w:r>
      <w:r w:rsidRPr="00233ECE">
        <w:rPr>
          <w:color w:val="000000"/>
        </w:rPr>
        <w:t xml:space="preserve"> - шелкография. </w:t>
      </w:r>
      <w:r>
        <w:rPr>
          <w:color w:val="000000"/>
        </w:rPr>
        <w:t>Диаметр изображения – 18 см.</w:t>
      </w:r>
    </w:p>
    <w:p w14:paraId="511F6A19" w14:textId="0219327A" w:rsidR="00C37F96" w:rsidRPr="00C37F96" w:rsidRDefault="00C37F96" w:rsidP="00C37F96">
      <w:pPr>
        <w:pStyle w:val="a3"/>
        <w:numPr>
          <w:ilvl w:val="1"/>
          <w:numId w:val="1"/>
        </w:numPr>
        <w:shd w:val="clear" w:color="auto" w:fill="FFFFFF"/>
        <w:spacing w:after="0" w:line="274" w:lineRule="atLeast"/>
        <w:rPr>
          <w:rStyle w:val="a4"/>
          <w:b w:val="0"/>
          <w:bCs w:val="0"/>
          <w:color w:val="000000"/>
        </w:rPr>
      </w:pPr>
      <w:r>
        <w:rPr>
          <w:color w:val="000000"/>
        </w:rPr>
        <w:t xml:space="preserve"> Макет </w:t>
      </w:r>
      <w:r w:rsidRPr="00E97B43">
        <w:rPr>
          <w:color w:val="000000"/>
        </w:rPr>
        <w:t xml:space="preserve">изображения предоставляет заказчик в формате </w:t>
      </w:r>
      <w:r w:rsidRPr="00E97B43">
        <w:rPr>
          <w:color w:val="000000"/>
          <w:lang w:val="en-US"/>
        </w:rPr>
        <w:t>CDR</w:t>
      </w:r>
      <w:r w:rsidRPr="00E97B43">
        <w:rPr>
          <w:color w:val="000000"/>
        </w:rPr>
        <w:t xml:space="preserve">. Изображение перед нанесением на изделие должно масштабироваться без искажения. Цвета изображения должны максимально приближены к цветам </w:t>
      </w:r>
      <w:r w:rsidRPr="00E97B43">
        <w:rPr>
          <w:rStyle w:val="a4"/>
          <w:b w:val="0"/>
          <w:bCs w:val="0"/>
          <w:color w:val="363636"/>
          <w:shd w:val="clear" w:color="auto" w:fill="FFFFFF"/>
        </w:rPr>
        <w:t>Formula Guide Solid Coated &amp; Solid Uncoated</w:t>
      </w:r>
      <w:r>
        <w:rPr>
          <w:rStyle w:val="a4"/>
          <w:b w:val="0"/>
          <w:bCs w:val="0"/>
          <w:color w:val="363636"/>
          <w:shd w:val="clear" w:color="auto" w:fill="FFFFFF"/>
        </w:rPr>
        <w:t>.</w:t>
      </w:r>
    </w:p>
    <w:p w14:paraId="330B1C82" w14:textId="574E6048" w:rsidR="00C37F96" w:rsidRDefault="00C37F96" w:rsidP="00C37F96">
      <w:pPr>
        <w:pStyle w:val="a3"/>
        <w:shd w:val="clear" w:color="auto" w:fill="FFFFFF"/>
        <w:spacing w:before="0" w:beforeAutospacing="0" w:after="0" w:line="274" w:lineRule="atLeast"/>
        <w:rPr>
          <w:color w:val="000000"/>
        </w:rPr>
      </w:pPr>
    </w:p>
    <w:p w14:paraId="74D0808C" w14:textId="7DE06541" w:rsidR="00C37F96" w:rsidRDefault="00C37F96" w:rsidP="00C37F96">
      <w:pPr>
        <w:pStyle w:val="a3"/>
        <w:shd w:val="clear" w:color="auto" w:fill="FFFFFF"/>
        <w:spacing w:before="0" w:beforeAutospacing="0" w:after="0" w:line="274" w:lineRule="atLeast"/>
        <w:rPr>
          <w:color w:val="000000"/>
        </w:rPr>
      </w:pPr>
    </w:p>
    <w:p w14:paraId="24996C1F" w14:textId="2CD59E54" w:rsidR="00C37F96" w:rsidRDefault="00C37F96" w:rsidP="00C37F96">
      <w:pPr>
        <w:pStyle w:val="a3"/>
        <w:shd w:val="clear" w:color="auto" w:fill="FFFFFF"/>
        <w:spacing w:before="0" w:beforeAutospacing="0" w:after="0" w:line="274" w:lineRule="atLeast"/>
        <w:rPr>
          <w:color w:val="000000"/>
        </w:rPr>
      </w:pPr>
    </w:p>
    <w:p w14:paraId="1A27D7C8" w14:textId="77777777" w:rsidR="00C37F96" w:rsidRDefault="00C37F96" w:rsidP="00C37F96">
      <w:pPr>
        <w:pStyle w:val="a3"/>
        <w:shd w:val="clear" w:color="auto" w:fill="FFFFFF"/>
        <w:spacing w:before="0" w:beforeAutospacing="0" w:after="0" w:line="274" w:lineRule="atLeast"/>
        <w:rPr>
          <w:color w:val="000000"/>
        </w:rPr>
      </w:pPr>
    </w:p>
    <w:p w14:paraId="6EB170C2" w14:textId="283FB3B2" w:rsidR="00C37F96" w:rsidRDefault="00C37F96" w:rsidP="00C37F96">
      <w:pPr>
        <w:pStyle w:val="a3"/>
        <w:shd w:val="clear" w:color="auto" w:fill="FFFFFF"/>
        <w:spacing w:before="0" w:beforeAutospacing="0" w:after="0" w:line="274" w:lineRule="atLeast"/>
        <w:rPr>
          <w:color w:val="000000"/>
        </w:rPr>
      </w:pPr>
    </w:p>
    <w:p w14:paraId="61FBFF87" w14:textId="46185520" w:rsidR="00373592" w:rsidRPr="005114CC" w:rsidRDefault="00373592" w:rsidP="00373592">
      <w:pPr>
        <w:pStyle w:val="a3"/>
        <w:shd w:val="clear" w:color="auto" w:fill="FFFFFF"/>
        <w:spacing w:after="0" w:line="274" w:lineRule="atLeast"/>
        <w:ind w:left="360"/>
        <w:rPr>
          <w:color w:val="000000"/>
        </w:rPr>
      </w:pPr>
    </w:p>
    <w:p w14:paraId="2FD87DDE" w14:textId="77777777" w:rsidR="00044560" w:rsidRDefault="00044560" w:rsidP="00FB6F8B">
      <w:pPr>
        <w:pStyle w:val="a3"/>
        <w:shd w:val="clear" w:color="auto" w:fill="FFFFFF"/>
        <w:spacing w:before="0" w:beforeAutospacing="0" w:after="0" w:afterAutospacing="0" w:line="274" w:lineRule="atLeast"/>
        <w:ind w:firstLine="274"/>
        <w:rPr>
          <w:color w:val="000000"/>
        </w:rPr>
      </w:pPr>
    </w:p>
    <w:p w14:paraId="20D3043F" w14:textId="77777777" w:rsidR="00615217" w:rsidRPr="00615217" w:rsidRDefault="00615217" w:rsidP="00FB6F8B">
      <w:pPr>
        <w:pStyle w:val="a3"/>
        <w:shd w:val="clear" w:color="auto" w:fill="FFFFFF"/>
        <w:spacing w:before="0" w:beforeAutospacing="0" w:after="0" w:afterAutospacing="0" w:line="274" w:lineRule="atLeast"/>
        <w:ind w:firstLine="274"/>
        <w:rPr>
          <w:color w:val="000000"/>
        </w:rPr>
      </w:pPr>
    </w:p>
    <w:p w14:paraId="0A25B1B4" w14:textId="749071AC" w:rsidR="00FB6F8B" w:rsidRPr="00615217" w:rsidRDefault="00615217" w:rsidP="00FE603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>
        <w:rPr>
          <w:color w:val="000000"/>
        </w:rPr>
        <w:t xml:space="preserve">     </w:t>
      </w:r>
    </w:p>
    <w:p w14:paraId="2D9E7F18" w14:textId="20A0C717" w:rsidR="00FB6F8B" w:rsidRPr="00615217" w:rsidRDefault="00FB6F8B" w:rsidP="00FB6F8B">
      <w:pPr>
        <w:pStyle w:val="a3"/>
        <w:shd w:val="clear" w:color="auto" w:fill="FFFFFF"/>
        <w:spacing w:after="0" w:afterAutospacing="0"/>
        <w:ind w:firstLine="360"/>
        <w:rPr>
          <w:color w:val="000000"/>
        </w:rPr>
      </w:pPr>
      <w:r w:rsidRPr="00615217">
        <w:rPr>
          <w:color w:val="000000"/>
        </w:rPr>
        <w:t>.</w:t>
      </w:r>
    </w:p>
    <w:sectPr w:rsidR="00FB6F8B" w:rsidRPr="0061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0E0"/>
    <w:multiLevelType w:val="multilevel"/>
    <w:tmpl w:val="EBC22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813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D"/>
    <w:rsid w:val="00044560"/>
    <w:rsid w:val="001C5CCD"/>
    <w:rsid w:val="00233ECE"/>
    <w:rsid w:val="00373592"/>
    <w:rsid w:val="005114CC"/>
    <w:rsid w:val="005E4527"/>
    <w:rsid w:val="00615217"/>
    <w:rsid w:val="0087610C"/>
    <w:rsid w:val="008F75C1"/>
    <w:rsid w:val="00913C82"/>
    <w:rsid w:val="00913FBD"/>
    <w:rsid w:val="00C37F96"/>
    <w:rsid w:val="00D975A9"/>
    <w:rsid w:val="00E97B43"/>
    <w:rsid w:val="00EB027D"/>
    <w:rsid w:val="00F56325"/>
    <w:rsid w:val="00FB6F8B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4728"/>
  <w15:chartTrackingRefBased/>
  <w15:docId w15:val="{A44E3CF0-02A5-4D97-9B6B-0971F00F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бизнес Мой</dc:creator>
  <cp:keywords/>
  <dc:description/>
  <cp:lastModifiedBy>user</cp:lastModifiedBy>
  <cp:revision>3</cp:revision>
  <dcterms:created xsi:type="dcterms:W3CDTF">2022-06-09T07:49:00Z</dcterms:created>
  <dcterms:modified xsi:type="dcterms:W3CDTF">2022-06-09T07:49:00Z</dcterms:modified>
</cp:coreProperties>
</file>